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299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hAnsi="Helvetica"/>
          <w:sz w:val="36"/>
          <w:szCs w:val="36"/>
          <w:rtl w:val="0"/>
          <w:lang w:val="es-ES_tradnl"/>
        </w:rPr>
        <w:t>Ejercicio: El DNI de mis Electrodom</w:t>
      </w:r>
      <w:r>
        <w:rPr>
          <w:rFonts w:ascii="Helvetica" w:hAnsi="Helvetica" w:hint="default"/>
          <w:sz w:val="36"/>
          <w:szCs w:val="36"/>
          <w:rtl w:val="0"/>
          <w:lang w:val="fr-FR"/>
        </w:rPr>
        <w:t>é</w:t>
      </w:r>
      <w:r>
        <w:rPr>
          <w:rFonts w:ascii="Helvetica" w:hAnsi="Helvetica"/>
          <w:sz w:val="36"/>
          <w:szCs w:val="36"/>
          <w:rtl w:val="0"/>
          <w:lang w:val="pt-PT"/>
        </w:rPr>
        <w:t>sticos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Nombre del alumno/a: ________________________________________</w:t>
      </w:r>
    </w:p>
    <w:p>
      <w:pPr>
        <w:pStyle w:val="Por omisión"/>
        <w:bidi w:val="0"/>
        <w:spacing w:before="0" w:after="281" w:line="24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s-ES_tradnl"/>
        </w:rPr>
        <w:t>Parte 1: Identificaci</w:t>
      </w:r>
      <w:r>
        <w:rPr>
          <w:rFonts w:ascii="Helvetica" w:hAnsi="Helvetica" w:hint="default"/>
          <w:sz w:val="28"/>
          <w:szCs w:val="28"/>
          <w:rtl w:val="0"/>
          <w:lang w:val="es-ES_tradnl"/>
        </w:rPr>
        <w:t>ó</w:t>
      </w:r>
      <w:r>
        <w:rPr>
          <w:rFonts w:ascii="Helvetica" w:hAnsi="Helvetica"/>
          <w:sz w:val="28"/>
          <w:szCs w:val="28"/>
          <w:rtl w:val="0"/>
          <w:lang w:val="es-ES_tradnl"/>
        </w:rPr>
        <w:t>n de Datos T</w:t>
      </w:r>
      <w:r>
        <w:rPr>
          <w:rFonts w:ascii="Helvetica" w:hAnsi="Helvetica" w:hint="default"/>
          <w:sz w:val="28"/>
          <w:szCs w:val="28"/>
          <w:rtl w:val="0"/>
          <w:lang w:val="fr-FR"/>
        </w:rPr>
        <w:t>é</w:t>
      </w:r>
      <w:r>
        <w:rPr>
          <w:rFonts w:ascii="Helvetica" w:hAnsi="Helvetica"/>
          <w:sz w:val="28"/>
          <w:szCs w:val="28"/>
          <w:rtl w:val="0"/>
          <w:lang w:val="pt-PT"/>
        </w:rPr>
        <w:t>cnicos (Punto 1)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Busca en tu cocina un electrodom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stico que tenga una placa de caracter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sticas visible (por ejemplo: el microondas, el horno o la cafetera). Observa la placa y completa los siguientes datos: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Nombre del aparato: ________________________________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Tensi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n-US"/>
        </w:rPr>
        <w:t>n (V): ___________ V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Frecuencia (Hz): ___________ Hz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Potencia 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n-US"/>
        </w:rPr>
        <w:t>xima (W): ___________ W</w:t>
      </w:r>
    </w:p>
    <w:p>
      <w:pPr>
        <w:pStyle w:val="Por omisión"/>
        <w:bidi w:val="0"/>
        <w:spacing w:before="0" w:after="281" w:line="24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s-ES_tradnl"/>
        </w:rPr>
        <w:t>Parte 2: Cazando a los "Vampiros" (Punto 3)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Muchos aparatos tienen un consumo silencioso llamado Stand-by. Vamos a calcular cu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nto le cuesta a Elena dejar la televisi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en modo espera (con el piloto rojo encendido).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Datos del caso: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it-IT"/>
        </w:rPr>
      </w:pPr>
      <w:r>
        <w:rPr>
          <w:rFonts w:ascii="Helvetica" w:hAnsi="Helvetica"/>
          <w:rtl w:val="0"/>
          <w:lang w:val="it-IT"/>
        </w:rPr>
        <w:t>La televisi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Elena tiene una potencia en stand-by de 5 W.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Pasa en este estado 20 horas al d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it-IT"/>
        </w:rPr>
        <w:t>a.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P</w:t>
      </w:r>
      <w:r>
        <w:rPr>
          <w:rFonts w:ascii="Helvetica" w:hAnsi="Helvetica"/>
          <w:rtl w:val="0"/>
          <w:lang w:val="es-ES_tradnl"/>
        </w:rPr>
        <w:t>reguntas:</w:t>
      </w:r>
    </w:p>
    <w:p>
      <w:pPr>
        <w:pStyle w:val="Por omisión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Potencia en kW: Pasa los 5 W a kW: ______________ kW.</w:t>
      </w:r>
    </w:p>
    <w:p>
      <w:pPr>
        <w:pStyle w:val="Por omisión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Energ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diaria: Multiplica la potencia (kW) por el tiempo (20 h):</w:t>
      </w:r>
    </w:p>
    <w:p>
      <w:pPr>
        <w:pStyle w:val="Por omisión"/>
        <w:numPr>
          <w:ilvl w:val="1"/>
          <w:numId w:val="8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 xml:space="preserve">E = P </w:t>
      </w:r>
      <w:r>
        <w:rPr>
          <w:rFonts w:ascii="Helvetica" w:hAnsi="Helvetica" w:hint="default"/>
          <w:rtl w:val="0"/>
          <w:lang w:val="es-ES_tradnl"/>
        </w:rPr>
        <w:t>·</w:t>
      </w:r>
      <w:r>
        <w:rPr>
          <w:rFonts w:ascii="Helvetica" w:hAnsi="Helvetica"/>
          <w:rtl w:val="0"/>
          <w:lang w:val="en-US"/>
        </w:rPr>
        <w:t xml:space="preserve">t ___________ kW </w:t>
      </w:r>
      <w:r>
        <w:rPr>
          <w:rFonts w:ascii="Helvetica" w:hAnsi="Helvetica" w:hint="default"/>
          <w:rtl w:val="0"/>
          <w:lang w:val="es-ES_tradnl"/>
        </w:rPr>
        <w:t>·</w:t>
      </w:r>
      <w:r>
        <w:rPr>
          <w:rFonts w:ascii="Helvetica" w:hAnsi="Helvetica"/>
          <w:rtl w:val="0"/>
          <w:lang w:val="en-US"/>
        </w:rPr>
        <w:t xml:space="preserve"> 20 h = ___________ kWh al d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it-IT"/>
        </w:rPr>
        <w:t>a.</w:t>
      </w:r>
    </w:p>
    <w:p>
      <w:pPr>
        <w:pStyle w:val="Por omisión"/>
        <w:numPr>
          <w:ilvl w:val="0"/>
          <w:numId w:val="9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fr-FR"/>
        </w:rPr>
      </w:pPr>
      <w:r>
        <w:rPr>
          <w:rFonts w:ascii="Helvetica" w:hAnsi="Helvetica"/>
          <w:rtl w:val="0"/>
          <w:lang w:val="fr-FR"/>
        </w:rPr>
        <w:t>Reflexi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 xml:space="preserve">n: Si Elena tiene 4 aparatos iguales en stand-by, </w:t>
      </w:r>
      <w:r>
        <w:rPr>
          <w:rFonts w:ascii="Helvetica" w:hAnsi="Helvetica" w:hint="default"/>
          <w:rtl w:val="0"/>
          <w:lang w:val="es-ES_tradnl"/>
        </w:rPr>
        <w:t>¿</w:t>
      </w:r>
      <w:r>
        <w:rPr>
          <w:rFonts w:ascii="Helvetica" w:hAnsi="Helvetica"/>
          <w:rtl w:val="0"/>
          <w:lang w:val="es-ES_tradnl"/>
        </w:rPr>
        <w:t xml:space="preserve">crees que este consumo "invisible" afecta a su factura mensual? </w:t>
      </w:r>
      <w:r>
        <w:rPr>
          <w:rFonts w:ascii="Helvetica" w:hAnsi="Helvetica" w:hint="default"/>
          <w:rtl w:val="0"/>
          <w:lang w:val="es-ES_tradnl"/>
        </w:rPr>
        <w:t>¿</w:t>
      </w:r>
      <w:r>
        <w:rPr>
          <w:rFonts w:ascii="Helvetica" w:hAnsi="Helvetica"/>
          <w:rtl w:val="0"/>
          <w:lang w:val="es-ES_tradnl"/>
        </w:rPr>
        <w:t>Por qu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zh-TW" w:eastAsia="zh-TW"/>
        </w:rPr>
        <w:t>?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Viñeta"/>
  </w:abstractNum>
  <w:abstractNum w:abstractNumId="3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Guion"/>
  </w:abstractNum>
  <w:abstractNum w:abstractNumId="5">
    <w:multiLevelType w:val="hybridMultilevel"/>
    <w:styleLink w:val="Guion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6">
    <w:multiLevelType w:val="hybridMultilevel"/>
    <w:numStyleLink w:val="Guion.0"/>
  </w:abstractNum>
  <w:abstractNum w:abstractNumId="7">
    <w:multiLevelType w:val="hybridMultilevel"/>
    <w:styleLink w:val="Guion.0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Viñeta">
    <w:name w:val="Viñeta"/>
    <w:pPr>
      <w:numPr>
        <w:numId w:val="3"/>
      </w:numPr>
    </w:pPr>
  </w:style>
  <w:style w:type="numbering" w:styleId="Guion">
    <w:name w:val="Guion"/>
    <w:pPr>
      <w:numPr>
        <w:numId w:val="5"/>
      </w:numPr>
    </w:pPr>
  </w:style>
  <w:style w:type="numbering" w:styleId="Guion.0">
    <w:name w:val="Guion.0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